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32" w:rsidRDefault="007F5932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932" w:rsidRDefault="007F5932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932" w:rsidRDefault="007F5932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897581" cy="6734175"/>
            <wp:effectExtent l="19050" t="0" r="0" b="0"/>
            <wp:docPr id="2" name="Рисунок 2" descr="C:\Users\ras\Desktop\Литература 9 класс\9 литерату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\Desktop\Литература 9 класс\9 литерату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81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32" w:rsidRDefault="007F5932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A493A">
        <w:rPr>
          <w:b/>
          <w:bCs/>
          <w:color w:val="000000"/>
        </w:rPr>
        <w:t>АННОТАЦИЯ</w:t>
      </w: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A493A">
        <w:rPr>
          <w:b/>
          <w:bCs/>
          <w:color w:val="000000"/>
        </w:rPr>
        <w:t>к рабочей программе</w:t>
      </w: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A493A">
        <w:rPr>
          <w:b/>
          <w:bCs/>
          <w:color w:val="000000"/>
        </w:rPr>
        <w:t>по предмету «Литература»</w:t>
      </w: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A493A">
        <w:rPr>
          <w:b/>
          <w:bCs/>
          <w:color w:val="000000"/>
        </w:rPr>
        <w:t>в 5-9 классах</w:t>
      </w: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b/>
          <w:bCs/>
          <w:color w:val="000000"/>
        </w:rPr>
        <w:t>Рабочая программа по предмету «Литература» в 5 -9 классах составлена на основе следующих нормативно-правовых документов:</w:t>
      </w:r>
    </w:p>
    <w:p w:rsidR="007F5932" w:rsidRPr="00CA493A" w:rsidRDefault="007F5932" w:rsidP="007F59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color w:val="000000"/>
        </w:rPr>
        <w:t>Федерального Закона «Об образовании в Российской Федерации» от 29 декабря 2012 г. № 273-ФЗ;</w:t>
      </w:r>
    </w:p>
    <w:p w:rsidR="007F5932" w:rsidRPr="00CA493A" w:rsidRDefault="007F5932" w:rsidP="007F59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color w:val="00000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1897;</w:t>
      </w: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A493A">
        <w:rPr>
          <w:color w:val="000000"/>
        </w:rPr>
        <w:t>Промежуточная аттестация проводится в форме самостоятельных работ, тестов, контрольных работ, различные виды переска</w:t>
      </w:r>
      <w:r w:rsidRPr="00CA493A">
        <w:rPr>
          <w:color w:val="000000"/>
        </w:rPr>
        <w:softHyphen/>
        <w:t>за, устные и письменные сочинения, отзывы, доклады, диалоги, творческие работы (создание сказок, былин, стихотворений, рассказов согласно положению о формах, периодичности и порядке текущего контроля успеваемости и промежуточной аттестации обучающихся</w:t>
      </w:r>
      <w:proofErr w:type="gramEnd"/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b/>
          <w:bCs/>
          <w:color w:val="000000"/>
        </w:rPr>
        <w:t>Цели и задачи программы:</w:t>
      </w:r>
    </w:p>
    <w:p w:rsidR="007F5932" w:rsidRPr="00CA493A" w:rsidRDefault="007F5932" w:rsidP="007F59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b/>
          <w:bCs/>
          <w:color w:val="000000"/>
          <w:u w:val="single"/>
        </w:rPr>
        <w:t>Главными целями </w:t>
      </w:r>
      <w:r w:rsidRPr="00CA493A">
        <w:rPr>
          <w:b/>
          <w:bCs/>
          <w:color w:val="000000"/>
        </w:rPr>
        <w:t>изучения предмета «Литература» являются: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i/>
          <w:iCs/>
          <w:color w:val="000000"/>
        </w:rPr>
        <w:t>формирование</w:t>
      </w:r>
      <w:r w:rsidRPr="00CA493A">
        <w:rPr>
          <w:color w:val="000000"/>
        </w:rPr>
        <w:t> духовно развитой личности, обладаю</w:t>
      </w:r>
      <w:r w:rsidRPr="00CA493A">
        <w:rPr>
          <w:color w:val="000000"/>
        </w:rPr>
        <w:softHyphen/>
        <w:t>щей гуманистическим мировоззрением, национальным самосознанием и общероссийским гражданским сознани</w:t>
      </w:r>
      <w:r w:rsidRPr="00CA493A">
        <w:rPr>
          <w:color w:val="000000"/>
        </w:rPr>
        <w:softHyphen/>
        <w:t>ем, чувством патриотизма;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i/>
          <w:iCs/>
          <w:color w:val="000000"/>
        </w:rPr>
        <w:t>развитие </w:t>
      </w:r>
      <w:r w:rsidRPr="00CA493A">
        <w:rPr>
          <w:color w:val="000000"/>
        </w:rPr>
        <w:t>интеллектуальных и творческих способно</w:t>
      </w:r>
      <w:r w:rsidRPr="00CA493A">
        <w:rPr>
          <w:color w:val="000000"/>
        </w:rPr>
        <w:softHyphen/>
        <w:t>стей учащихся, необходимых для успешной социализа</w:t>
      </w:r>
      <w:r w:rsidRPr="00CA493A">
        <w:rPr>
          <w:color w:val="000000"/>
        </w:rPr>
        <w:softHyphen/>
        <w:t>ции и самореализации личности;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i/>
          <w:iCs/>
          <w:color w:val="000000"/>
        </w:rPr>
        <w:t>постижение</w:t>
      </w:r>
      <w:r w:rsidRPr="00CA493A">
        <w:rPr>
          <w:color w:val="000000"/>
        </w:rPr>
        <w:t> учащимися вершинных произведений отечественной и мировой литературы, их чтение и ана</w:t>
      </w:r>
      <w:r w:rsidRPr="00CA493A">
        <w:rPr>
          <w:color w:val="000000"/>
        </w:rPr>
        <w:softHyphen/>
        <w:t>лиз, основанный на понимании образной природы искус</w:t>
      </w:r>
      <w:r w:rsidRPr="00CA493A">
        <w:rPr>
          <w:color w:val="000000"/>
        </w:rPr>
        <w:softHyphen/>
        <w:t>ства слова, опирающийся на принципы единства художе</w:t>
      </w:r>
      <w:r w:rsidRPr="00CA493A">
        <w:rPr>
          <w:color w:val="000000"/>
        </w:rPr>
        <w:softHyphen/>
        <w:t>ственной формы и содержания, связи искусства с жизнью, историзма;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color w:val="000000"/>
        </w:rPr>
        <w:lastRenderedPageBreak/>
        <w:t>поэтапное, последовательное </w:t>
      </w:r>
      <w:r w:rsidRPr="00CA493A">
        <w:rPr>
          <w:i/>
          <w:iCs/>
          <w:color w:val="000000"/>
        </w:rPr>
        <w:t>формирование умений читать, комментировать, анализировать и интерпретиро</w:t>
      </w:r>
      <w:r w:rsidRPr="00CA493A">
        <w:rPr>
          <w:i/>
          <w:iCs/>
          <w:color w:val="000000"/>
        </w:rPr>
        <w:softHyphen/>
        <w:t>вать художественный текст;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i/>
          <w:iCs/>
          <w:color w:val="000000"/>
        </w:rPr>
        <w:t>овладение </w:t>
      </w:r>
      <w:r w:rsidRPr="00CA493A">
        <w:rPr>
          <w:color w:val="000000"/>
        </w:rPr>
        <w:t>возможными алгоритмами постижения смыслов, заложенных в художественном тексте (или лю</w:t>
      </w:r>
      <w:r w:rsidRPr="00CA493A">
        <w:rPr>
          <w:color w:val="000000"/>
        </w:rPr>
        <w:softHyphen/>
        <w:t>бом другом речевом высказывании), и создание собствен</w:t>
      </w:r>
      <w:r w:rsidRPr="00CA493A">
        <w:rPr>
          <w:color w:val="000000"/>
        </w:rPr>
        <w:softHyphen/>
        <w:t>ного текста, представление своих оценок и суждений по поводу прочитанного;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i/>
          <w:iCs/>
          <w:color w:val="000000"/>
        </w:rPr>
        <w:t xml:space="preserve">овладение важнейшими </w:t>
      </w:r>
      <w:proofErr w:type="spellStart"/>
      <w:r w:rsidRPr="00CA493A">
        <w:rPr>
          <w:i/>
          <w:iCs/>
          <w:color w:val="000000"/>
        </w:rPr>
        <w:t>общеучебными</w:t>
      </w:r>
      <w:proofErr w:type="spellEnd"/>
      <w:r w:rsidRPr="00CA493A">
        <w:rPr>
          <w:i/>
          <w:iCs/>
          <w:color w:val="000000"/>
        </w:rPr>
        <w:t xml:space="preserve"> умениями и универсальными учебными действиями</w:t>
      </w:r>
      <w:r w:rsidRPr="00CA493A">
        <w:rPr>
          <w:color w:val="000000"/>
        </w:rPr>
        <w:t> (формулировать цели деятельности, планировать ее, осуществлять библио</w:t>
      </w:r>
      <w:r w:rsidRPr="00CA493A">
        <w:rPr>
          <w:color w:val="000000"/>
        </w:rPr>
        <w:softHyphen/>
        <w:t>графический поиск, находить и обрабатывать необходи</w:t>
      </w:r>
      <w:r w:rsidRPr="00CA493A">
        <w:rPr>
          <w:color w:val="000000"/>
        </w:rPr>
        <w:softHyphen/>
        <w:t>мую информацию из различных источников, включая Интернет и др.);</w:t>
      </w:r>
    </w:p>
    <w:p w:rsidR="007F5932" w:rsidRPr="00CA493A" w:rsidRDefault="007F5932" w:rsidP="007F59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A493A">
        <w:rPr>
          <w:i/>
          <w:iCs/>
          <w:color w:val="000000"/>
        </w:rPr>
        <w:t>использование опыта общения</w:t>
      </w:r>
      <w:r w:rsidRPr="00CA493A">
        <w:rPr>
          <w:color w:val="000000"/>
        </w:rPr>
        <w:t> с произведениями ху</w:t>
      </w:r>
      <w:r w:rsidRPr="00CA493A">
        <w:rPr>
          <w:color w:val="000000"/>
        </w:rPr>
        <w:softHyphen/>
        <w:t>дожественной литературы в повседневной жизни и учеб</w:t>
      </w:r>
      <w:r w:rsidRPr="00CA493A">
        <w:rPr>
          <w:color w:val="000000"/>
        </w:rPr>
        <w:softHyphen/>
        <w:t>ной деятельности, речевом самосовершенствовании.</w:t>
      </w:r>
    </w:p>
    <w:p w:rsidR="007F5932" w:rsidRDefault="007F5932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9 класса составлена в соответствии с основными положения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Федерального государственного образовательно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стандарта основного общего образования второго поколения, на основе примерной Программы ос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новного общего образования по литературе, автор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программы по литературе В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Коровиной и др. (М.: Просвещение, 2015) к учебнику В.Я. Коровиной и др. (М.: Просвещение, 2015).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выразительными средствами русского лите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ратурного языка.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 на достижение следующих </w:t>
      </w: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национальным самосознанием, общерос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сийским гражданским сознанием, чувством патриотизма;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постижение учащимися вершинных произве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 отечественной и мировой литературы, их чтение и анализ, основанный на понима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образной природы искусства слова, опи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рающийся на принципы единства художест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формы и содержания, связи искусства с жизнью, историзма;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и интерпретировать художественный текст;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возможными алгоритмами по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стижения смыслов, заложенных в художе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 тексте (или любом другом речевом высказывании), и создание собственного тек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представление своих оценок и суждений по поводу прочитанного;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универсальными учебными дейст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виями (формулировать цели деятельности,</w:t>
      </w:r>
      <w:proofErr w:type="gramEnd"/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ее, осуществлять библиографи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поиск, находить и обрабатывать необ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ходимую информацию из различных источни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включая Интернет и др.);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опыта общения с произведе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художественной литературы в повсе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и учебной деятельности, ре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чевом самосовершенствовании.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образовательной программы основного общего образования предусматривает </w:t>
      </w: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следующих основных задач: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соответствия основной образо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требованиям ФГОС;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преемственности начального 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щего, основного общего, среднего (полного) общего образования;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доступности получения каче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основного общего образования, до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всеми обучающими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требований к воспитанию и со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циализации обучающихся как части образо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и соответствующему усилению воспитательного потенциала шко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базиса, основанного не толь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знаниях, но и на соответствующем культурном уровне развития личности, со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зданию необходимых условий для ее само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реализации;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эффективного сочетания уроч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внеурочных форм организации обра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процесса, взаимодействия всех его участников;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образовательного учреждения при реализации основной образовательной программы с социальными партнерами;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выявление и развитие способностей обучаю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через систему клубов, секций, студий и кружков, организацию общественно полез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детей;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 • организация интеллектуальных и творческих соревнований, научно-технического творче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проектной и учебно-исследовательской деятельности;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обучающихся, их родителей (закон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представителей), педагогических работ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ников и общественности в проектировании и развитии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школьного уклада;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включение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процессы позна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преобразования внешкольной соци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социальное и учебно-исследовательское про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ектирование, профессиональная ориентация обучающихся при поддержке педагогов, пси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хологов, социальных педагогов, сотрудни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 с базовыми предприятиями, учреж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дениями профессионального образования, центрами профессиональной работы;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сохранение и укрепление физического, психо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логического и социального здоровья обучаю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обеспечение их безопасности.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реализации основной образовательной программы лежит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 развитие качеств личности, от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вечающих требованиям информационного общества, инновационной экономики, зада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чам построения российского гражданского общества на основе принципов толерантно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диалога культур и уважения его много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национального, поликультурного и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фессионального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соответствующей целям обще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 социальной среды развития обучающихся в системе образования, пере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к стратегии социального проектирова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конструирования на основе разработ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признание решающей роли содержания обра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способов организации образователь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и учебного сотрудничества в достижении целей личностного и социаль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развития обучающихся;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учет индивидуальных возрастных, психоло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 общения при построении 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процесса и определении 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разовательно-воспитательных целей и путей их достижения;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разнообразие индивидуальных образователь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траекторий и индивидуального развития каждого обучающегося, в том числе одарен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детей, детей-инвалидов и детей с ограни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возможностями здоровья.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нуты при обращении к художественным произве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комить учащихся с классическими образцами миро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 </w:t>
      </w: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освоению содержания художест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произведений и теоретико-литературных понятий: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осознанное, творческое чтение художествен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произведений разных жанров;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выразительное чтение художественного текста;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различные виды пересказа (подробный, крат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выборочный, с элементами коммента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с творческим заданием);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ответы на вопросы, раскрывающие знание и понимание текста произведения;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заучивание наизусть стихотворных и прозаи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текстов;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интерпретация произведения;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планов и написание отзывов о произведениях;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написание сочинений по литературным произ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ведениям и на основе жизненных впечатлений;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целенаправленный поиск информации на ос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знания ее источников и умения работать с ними;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индивидуальная и коллективная проектная деятельность.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9 классе начинается линейный курс на историко-литературной основ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тературы с курсами отечественной и мировой исто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МХК, идет углубление понимания содержания произведения в контексте развития культуры, обще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чало курса на историко-литературной основе.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— из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источников обогащения речи учащихся, формирования их речевой культуры и коммуника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стически окрашенной русской речью.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словесного искусства и основ науки (литерату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роведения), которая изучает это искусство.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литературы в 9 классе строится на основе сочетания концентрического,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историко-хроноло-гического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проблемно-тематического принципов.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проблема изучения литературы в 9 классе — литература и ее роль в духовной жизни человека.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соблюдена системная направлен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- курс 9 класса представлен разделами: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Древнерусская литература.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Русская литература XVIII 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Русская литература XIX 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Русская литература XX 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Зарубежная литература.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Обзоры.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Сведения по теории и истории литературы.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разделах 1-6 даются: перечень произведений художественной литературы, краткие аннотации, раскрывающие их основную проблематику и худо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дическом письме о преподавании учебного предме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"Литература"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изусть, списки произведений для самостоятельного чтения.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сформирована с учётом психолого-педагогических особенностей развития </w:t>
      </w: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девятиклассников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уровня их подготовленности.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 и составляет в полном объеме </w:t>
      </w: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 ч.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учащимися следующих личностных,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воспитание художественно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навыками адаптации к школе, к школьному коллективу;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о книгах;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7) умение работать с разными видами текстов, находить характерные особенности научно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героев). Умение написать отзыв на прочитанное произведение;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навыки и способы деятельности.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1"/>
        <w:gridCol w:w="2392"/>
        <w:gridCol w:w="2312"/>
      </w:tblGrid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развитие речи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Древней Руси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века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I половины Х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А.С.Грибоедов «Горе от ума»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А.С.Пушкина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 М.Ю.Лермонтова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Н.В.Гоголя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второй половины Х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ХХ века. Проза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ХХ века. Поэзия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 по курсу 9 класса.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C79" w:rsidRPr="00F06C79" w:rsidTr="00F06C79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родной литературы. Формирование потребно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признаки понятий: художественный образ и художественная литература. Литературный характер, литературный тип.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конспектировать статью учебника и лекцию учителя.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 ДРЕВНЕРУССКОЙ ЛИТЕРАТУРЫ (3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«Слово о полку Игореве».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дующих веков.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произведение с учетом его идейно-художественного своеобразия.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 XVIII ВЕКА (8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русской литературы XVIII 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данский пафос русского классицизма.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Ученый, поэт, реформатор русского литературного языка и стиха.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«Вечернее размышление о Божием величестве при слу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чае великого северного сияния», «Ода на день восшествия на Всероссийский престол </w:t>
      </w:r>
      <w:proofErr w:type="spell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ея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Величества государыни Им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ператрицы </w:t>
      </w:r>
      <w:proofErr w:type="spell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Елисаветы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Петровны 1747 года».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Родины, мира, науки и просвещения в произведениях Ломоносова.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Ода как жанр лирической по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эзии.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творчество. (Об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«Властителям и судиям».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несправедливости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сего. «Высокий» слог и ораторские, декламаци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онные интонации.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«Памятник».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Николаевич Радищев.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«Путешествие из Петербурга в Москву».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(Обзор.) Широкое изображение российской действительности. Кри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наполнение. Черты сентиментализма в произведении. Теория литературы. Жанр путешествия.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Николай Михайлович Карамзин.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«Бедная Лиза»,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литературы.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 читать отрывки произведений; решать тестовые задания.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XIX ВЕКА (54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«Море».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образ моря.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«Невыразимое».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выразимого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Возможности по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«Светлана».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(развитие представ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лений).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Грибоедов.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«Горе от ума».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о комедии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(И. А. Гончаров.</w:t>
      </w:r>
      <w:proofErr w:type="gramEnd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Мильон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терзаний»)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канонов классицизма в комедии.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«Цыганы».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«Евгений Онегин».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«Евгений Оне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ступления.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Типическое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индивидуальное в судьбах Ленского и Оне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«Моцарт и Сальери».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«гения и злодейства». Трагедийное начало «Моцарта и Сальери». Два типа миро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Роман в стихах (начальные пред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«Герой нашего времени».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«Герой на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композиции. Печорин — «самый любопыт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Печорин и доктор Вернер. Печорин и Грушницкий. Печорин и Вера. Печорин и Мери. Печорин и «ундина». Повесть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«Фаталист»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философско-композиционное значение. Споры о романтиз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времени» в критике В. Г. Белинского.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мотивы лирики. </w:t>
      </w:r>
      <w:proofErr w:type="gram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«Смерть Поэта», «Парус», «И скучно и грустно», «Дума», «Поэт», «Родина», «Про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рок», «Нет, не тебя так пылко я люблю...».</w:t>
      </w:r>
      <w:proofErr w:type="gram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романтизме (закреп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чальные представления).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«Мертвые души»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видах</w:t>
      </w:r>
      <w:proofErr w:type="gram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сатире, юморе, иронии, сарказме. Характер ко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издевка</w:t>
      </w:r>
      <w:proofErr w:type="gram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беззлобное </w:t>
      </w:r>
      <w:proofErr w:type="spellStart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комикование</w:t>
      </w:r>
      <w:proofErr w:type="spell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дружеский смех (развитие представлений).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Николаевич Островский.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«Бедность не порок».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Гордеевна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Комедия как жанр драматургии (развитие понятия).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«Белые ночи».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«петербургского мечтателя» — жад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ности» в понимании Достоевского.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Повесть (развитие понятия).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«Юность».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 автобиографической три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ликт героя с окружающей его средой и собственными недостатками: самолюбованием, 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тщеславием, скептициз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«Тоска», «Смерть чиновника».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Истинные и ложные ценности героев рассказа.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чиновника». Эволюция образа маленького чело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жан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ровых особенностях рассказа.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поэзии XIX века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XX ВЕКА (25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литературы XX 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прозы XX века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 о разнообразии видов и жанров прозаических произведений XX века, о ведущих прозаиках России.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«Темные аллеи».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«Собачье сердце».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условность, фан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тастика, сатира (развитие понятий).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«Судьба человека».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F06C79" w:rsidRPr="00F06C79" w:rsidRDefault="00D4773E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alt="https://multiurok.ru/files/rabochaia-programma-po-literature-9-klass-2019-202.html" style="position:absolute;margin-left:0;margin-top:0;width:24pt;height:24pt;z-index:251658240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5y3KRMDAAAjBgAADgAAAAAAAAAAAAAAAAAuAgAAZHJzL2Uy&#10;b0RvYy54bWxQSwECLQAUAAYACAAAACEATKDpLNgAAAADAQAADwAAAAAAAAAAAAAAAABtBQAAZHJz&#10;L2Rvd25yZXYueG1sUEsFBgAAAAAEAAQA8wAAAHIGAAAAAA==&#10;" o:allowoverlap="f" filled="f" stroked="f">
            <o:lock v:ext="edit" aspectratio="t"/>
            <w10:wrap type="square"/>
          </v:rect>
        </w:pict>
      </w:r>
      <w:r w:rsidR="00F06C79"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Реализм в художественной ли</w:t>
      </w:r>
      <w:r w:rsidR="00F06C79"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тературе. Реалистическая типизация (углубление понятия).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 Рассказ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«Матренин двор».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Притча (углубление понятия).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поэзии XX века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образие направлений, жанров, видов лирической поэзии. Вершинные явления русской поэзии XX 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 к портретам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 принес издалека...», «Заклятие огнем и мра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ком», «Как тяжело ходить среди людей...», «О доблестях, о подвигах, о славе...».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Сергей Александрович Есенин.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в лирике поэта. Народно-песенная основа произведений по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«Послушайте!»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стихотворения по выбору учи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«Идешь, на меня похожий...», «Бабушке», «Мне нра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вится, что вы больны не мной...», «С большою нежностью — потому...», «Откуда такая нежность?..», «Стихи о Москве».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че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из книг 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«Четки», «Белая стая», «Вечер», «Подорожник», «АИИО И0М1Ш», «Трост</w:t>
      </w: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ник», «Бег времени».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глубина лирики Б. Пастернака. Одухотворенная предмет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«Урожай», «Родное», «Весенние строчки», «Матери», «Страна </w:t>
      </w:r>
      <w:proofErr w:type="spell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Муравия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Силлаботоническая</w:t>
      </w:r>
      <w:proofErr w:type="spell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gramStart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тоничес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кая</w:t>
      </w:r>
      <w:proofErr w:type="gramEnd"/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 стихосложения.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рифм. Способы рифмов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 (углубление представлений).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и романсы на стихи поэтов XIX—XX веков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 Языков.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«Пловец» («Нелюдимо наше море...»);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логуб.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«Серенада» («Закинув плащ, с гитарой под рукой...»);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Некрасов.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«Тройка» («Что ты жадно глядишь на до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рогу...»);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Вертинский.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«Доченьки»;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Заболоцкий. 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 этой роще березовой...».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Романсы и песни как синтетический жанр, посредством словесного и музыкального ис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 выражающий переживания, мысли, настроения человека.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(8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лирика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«Гамлет»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учителя, например: монологи Гамлета из сцены пя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(1-й акт), сцены первой (3-й акт), сцены четвертой</w:t>
      </w:r>
      <w:proofErr w:type="gramEnd"/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(4-й акт). «Гамлет» — «пьеса на все века» (А.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Общечеловеческое значение героев Шекспира. Образ Гам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тературы. Шекспир и русская литература.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Философско-драматическая по</w:t>
      </w: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эма.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Уметь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произведение с учетом его идейно-художественного своеобразия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уроки (4 ч.)</w:t>
      </w: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писок</w:t>
      </w:r>
      <w:proofErr w:type="spellEnd"/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произведений для заучивания наизусть</w:t>
      </w: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полку Игореве (Вступление или «Плач Ярославны»).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Державин. Властителям и судиям. Памятник (на выбор).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Карамзин. Осень.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Грибоедов. Горе от ума (один из монологов Чацкого, Фамусова).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К Чаадаеву. Анчар. Мадонна. Пророк. «Я вас любил…»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«Евгений Онегин» (отрывок по выбору учащихся).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Смерть поэта. «И скучно и грустно…». Родина. Пророк. Молитва (по выбору учащихся).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Маяковский. Люблю (отрывок).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М.И. Цветаева.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«Идешь, на меня похожий…», «Мне нравится, что вы больны не мной…».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о Москве. Стихи к Блоку. Из циклов «Ахматовой», «Родина» (по выбору учащихся).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А.А. Ахматова. Сероглазый король. Молитва. «Не с теми я, кто бросил землю…». «Что ты бродишь неприкаянный…». Муза. «И упало каменное слово…» (по выбору).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А.Т. Твардовский. Весенние строчки. «Земля! От влаги снеговой…» (Страна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Муравия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«Я убит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Ржевом…» (отрывок).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самостоятельного чтения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полку Игореве. Повесть временных лет.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И. Фонвизин. Бригадир.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М. В. Ломоносова, Г. Р. Державина, В. А. Жуковского, К. Ф. Рылеева, К. Н. Батюшкова, Е. А. Баратынского.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Н. Радищев. Путешествие из Петербурга в Москву.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М. Карамзин. История государства Российского.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Пушкин. Стихотворения. Борис Годунов. Ма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ленькие трагедии.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Лермонтов. Стихотворения.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Гоголь. Петербургские повести.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Н. Островский. Пьесы.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Н. А. Некрасова, Ф. И. Тютчева, А. А. Фета, А. Н.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Я. П. Полонского.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С. Тургенев. Ася. Первая любовь. Стихотворения.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Отрочество. Юность.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М. Достоевский. Белые ночи.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Чехов. Рассказы. Водевили.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Бунин. Рассказы. Стихотворения. Жизнь Арсеньева.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Горький. Мои университеты.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 А. А. Блока, С. А. Есенина, В. В. Ма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яковского, М. И. Цветаевой, А. А. Ахматовой, Н. А. Заболоцкого, А. Т. Твардовского, Н. М. Руб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цова, Е. А. Евтушенко, А. А. Вознесенского, Б. А. Слуцкого, И. А. Бродского и др.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А. Булгаков. Рассказы.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 и рассказы Н. С. Лескова, В. В. Гаршина, Г. И. Успенского, М. А. Шолохова, Ю. В. Трифонова, В. П. Астафьева.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произведения А. Н. Толстого, Ю. Н. Ты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нянова, М. </w:t>
      </w:r>
      <w:proofErr w:type="spell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Алданова</w:t>
      </w:r>
      <w:proofErr w:type="spell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А. Осоргина, К. Г. Паустов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и др.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Сатирические произведения А. Т. Аверченко, Тэффи, М. М. Зощенко, И. Ильфа и Е. Петрова, Ф. Исканде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др.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фантастика А. Р. Беляева, И. А. Ефремова, братьев Стругацких, К. Булычева и др.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Пьесы А. В. Вампилова, В. С. Розова.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 о Великой Отечественной войне Г. Я. Бакла</w:t>
      </w: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нова, Ю. В. Бондарева, В. В. Быкова и др.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зарубежной литературы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Шекспир. Комедии и трагедии.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Ж.-Б. Мольер. Комедии.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Г. Байрон. Стихотворения.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О.де Бальзак. Отец Горио. Евгения </w:t>
      </w:r>
      <w:proofErr w:type="gramStart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Гранде</w:t>
      </w:r>
      <w:proofErr w:type="gramEnd"/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C79" w:rsidRPr="00F06C79" w:rsidRDefault="00F06C79" w:rsidP="00F06C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C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курса «Литература»</w:t>
      </w:r>
    </w:p>
    <w:p w:rsidR="00F06C79" w:rsidRPr="00F06C79" w:rsidRDefault="00F06C79" w:rsidP="00F06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5"/>
        <w:gridCol w:w="2465"/>
        <w:gridCol w:w="791"/>
        <w:gridCol w:w="2238"/>
        <w:gridCol w:w="2356"/>
        <w:gridCol w:w="4739"/>
        <w:gridCol w:w="817"/>
        <w:gridCol w:w="1389"/>
      </w:tblGrid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21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урока,</w:t>
            </w:r>
          </w:p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2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72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уровню подготовки учащихся</w:t>
            </w:r>
          </w:p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06C79" w:rsidRPr="00F06C79" w:rsidRDefault="00F06C79" w:rsidP="00F0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06C79" w:rsidRPr="00F06C79" w:rsidRDefault="00F06C79" w:rsidP="00F0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06C79" w:rsidRPr="00F06C79" w:rsidRDefault="00F06C79" w:rsidP="00F0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06C79" w:rsidRPr="00F06C79" w:rsidRDefault="00F06C79" w:rsidP="00F0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Освоение предметных знаний (базовые понятия)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контроля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Универсальные учебные действия (личностные и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результаты)</w:t>
            </w:r>
          </w:p>
        </w:tc>
        <w:tc>
          <w:tcPr>
            <w:tcW w:w="8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6C79" w:rsidRPr="00F06C79" w:rsidRDefault="00F06C79" w:rsidP="00F0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trHeight w:val="195"/>
        </w:trPr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Введение (1 ч.)</w:t>
            </w:r>
          </w:p>
        </w:tc>
      </w:tr>
      <w:tr w:rsidR="00F06C79" w:rsidRPr="00F06C79" w:rsidTr="00F06C79">
        <w:trPr>
          <w:trHeight w:val="1140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как искусство слова и ее роль в духовной жизни человека.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актуализации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как искусство слова. Роль литературы в духовной жизни человека. Национальная самобытность русской литературы. Выявление уровня литературного развития учащихся.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свой уровень литературного раз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вития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действия в соот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ветствии с поставленной задачей.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вопросы и обращаться за помощью к учебной лите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ратуре.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«стартовой»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обучению,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trHeight w:val="270"/>
        </w:trPr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Древнерусская литература (3 ч.)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Обзорная характеристика древнерусской литературы, ее жанровое разнообразие. Основные черты древнерусской литературы (исторический характер,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этикетность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«Слово о полку Игореве» - величайший памятник древнерусской литературы. История рукописи.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тематическое многообразие «Сло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ва...»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 лекции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осмысленно читать и объяснять значение прочитанного, выби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рать текст для чтения в зависимости от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ставленной цели, определять понятия.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учебные дей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ствия в громко речевой и умственной формах, использовать речь для регуляции своих действий, устанавливать причинно-следственные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оммуникативные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монологиче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высказывания, овладеть умениями диалогической речи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целостного пред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ставления об исто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рическом прошлом Руси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  <w:trHeight w:val="2610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история в «Слове…»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справки о князьях-героях «Слова…» и описываемых событиях. Тема, идея, жанр произведения. Образ автора.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жанровое и те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матическое своеоб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разие произведения; давать характеристи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 героев произве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 Тест.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требностей; владеть устной и письменной речью, монологической контекстной речью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Р.Р.Художественные особенности «Слова…». Подготовка к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домашнему сочинению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Тема, идея, жанр произведения. Исторические справки о князьях-героях «Слова…». Подготовка к домашнему сочинению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проектировать и реализовывать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 эпизода «Плач Ярославны».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Домашнее сочинение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Литература XVIII века (8 ч.)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Классицизм в русском и мировом искусстве.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классицизме. Истоки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классицизма, его характерные черты. Классицизм в русской и мировой литературе. Иерархия жанров классицизма. Развитие сентиментализма. Творчество Н.М.Карамзина. Значение русской литературы XVIII века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участво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вать в коллективном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диалоге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Лекция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Вопросы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держанием (формировать умение работать по алгоритму).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коллективного взаимодействия при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диагностике.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активной деятельности в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ставе пары, группы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М.В.Ломоносов – поэт, ученый, гражданин. Ода «Вечернее размышление…».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поэте и ученом М.В. Ломоносове – реформаторе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форма произведения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делять жанровые, языковые и вырази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тельные особенно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произведений М.В. Ломоносова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Практикум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делать анализ текста, используя изученную терминоло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и полученные знания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Прославление Родины, науки и просвещения в произведениях М.В.Ломоносова.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усвоения новых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М.В.Ломоносов. «Ода на день восшествия на Всероссийский престол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ея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Величества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государыни Императрицы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Елисаветы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Петровны 1747 года». Ода как жанр лирической поэзии. Прославление Родины, мира, науки и просвещения в произведениях М.В.Ломоносова.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выразительному чте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и рецензирова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нию выразительного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чтения произведений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Выразительное чтение и анализ «Оды…»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внутренней пози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школьника на основе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ступков положи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тельного героя, формирование нравственно-эти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ческой ориента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ции, обеспечиваю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щей личностный выбор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поэта и поэзии в лирике Державина.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античной поэзии в стихотворении «Памятник». Тема поэта и поэзии. Оценка собственного поэтического творчества. Мысль о бессмертии поэта.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участво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 коллективном диалоге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Практикум.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коллективного взаимодействия при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диагностике.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активной деятельности в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ставе пары, группы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..чт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зображение российской действительности, «страданий человечества» в «Путешествии из Петербурга в Москву»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усвоения новых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об А.Н.Радищеве – философе, писателе, гражданине. Политические убеждения писателя. Идея возмездия тиранам, прославление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свободы в оде «Вольность». Изображение российской действительности, «страданий человечества» в «Путешествии из Петербурга в Москву». Обличение произвола и беззакония»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навыкам устной, письменной, моно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Монологический ответ учащихся.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Анализ глав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и форму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лировать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и формули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то, что уже усвоено.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моделировать монологическое высказывание, аргументи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щего решения в совместной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дования текста с опорой не только на информацию, но и на жанр, ком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позицию, вырази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тельные средства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Сентиментализм. Повесть Н.М.Карамзина «Бедная Лиза» - начало русской прозы.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Н.М.Карамзине - писателе и историке. Убеждения и взгляды писателя, его реформа литературного языка.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участво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 коллективном диалоге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 лекции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коллективного взаимодействия при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диагностике.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активной деятельности в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ставе пары, группы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«Бедная Лиза» Н.М. Карамзина как образец русского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сентиментализма.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Сюжет и герои повести «Бедная Лиза». Образ повествователя.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Значение произведения: воспитание сердца, душевной тонкости, призыв к состраданию, облагораживанию жизни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пони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мать смысл повести Н.М. Карамзина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Устное тестирование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димую информацию из прослушанного или прочитанного текста; узнавать, назы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вать и определять объекты в соответствии с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анализировать текст; 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выков самоанализа и самоконтроля; готовности и спо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собности вести диалог с другими людьми и дости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гать в нем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Р.Р.Подготовка к сочинению «Литература XVIII века в восприятии современного читателя» (на примере одного-двух произведений).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тем сочинения: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Произведения литературы XVIII века в восприятии современного читателя (на примере 1-2 произведений).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Темы, идеи, значение произведений литературы XVIII века (на примере 1-2 произведений).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реа-лизовывать</w:t>
            </w:r>
            <w:proofErr w:type="spellEnd"/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плана, подбор материалов. Сочинение-рассуждение.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trHeight w:val="240"/>
        </w:trPr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4. Литература XIX века (54 ч.)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русской и мировой литературы XIX века. Понятие о романтизме и реализме. Романтическая лирика начала века (К.Н.Батюшков, Н.М.Языков, Е.А.Баратынский, К.Ф.Рылеев, Д.В.Давыдов, П.А.Вяземский).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Поэзия, проза, драматургия XIX века. Общая характеристика русской и мировой литературы XIX века. Понятие о романтизме и реализме. Поэзия, проза и драматургия XIX века. Русская критика, публицистика, мемуарная литература.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и четко давать ответы на поставлен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вопросы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конспекта или плана лекции.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делать анализ текста, используя изученную терминоло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и полученные знания.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выков самоанализа и самоконтроля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Романтическая лирика начала XIX века. «Его стихов пленительная сладость…» В.А.Жуковский.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В.А.Жуковском – великом поэте и переводчике. В.А.Жуковский – зачинатель русского романтизма. «Море». «Невыразимое». Границы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выразимого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слове и чувстве. Возможности поэтического языка. Отношение романтика к слову. Обучение анализу лирического стихотворения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и четко давать ответы на поставлен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вопросы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конспекта или плана лекции.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делать анализ текста, используя изученную терминоло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и полученные знания.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выков самоанализа и самоконтроля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Нравственный мир героини баллады В.А.Жуковского «Светлана».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Баллады в творчестве В.А.Жуковского. Новаторство поэта. Создание национальной баллады. Пространство и время в балладе «Светлана». Особенности жанра баллады. Язык баллады: фольклорные мотивы, фантастика, образы-символы.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свою точку зрения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поэмы. Выразительное чтение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меру усвоения изученного материала.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делать анализ текста, используя изученную терминоло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и полученные знания.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А.С.Грибоедов: личность и судьба драматурга.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об А.С. Грибоедове – поэте и драматурге. Разносторонняя одаренность, талантливость натуры писателя.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понимать, выразительно читать текст комедии;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изводить самостоя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 лекции.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героями комедии «Горе от ума».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первого действия.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усвоения новых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содержания комедии «Горе от ума». Комментированное чтение ключевых сцен комедии. Особенности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сюжета, жанра и композиции произведения.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текст комедии с позиции ее идей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но-тематической направленности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Чтение и анализ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ключевых сцен комедии. Тест.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теста);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анализа, самоанализа и 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моконтроля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Фамусовская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Москва в комедии «Горе от ума». Анализ второго действия.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Фамусов, его представления и убеждения. Гости Фамусова – общее и различное.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Фамусовская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Москва: единомыслие, круговая порука, приверженность старому укладу, сплетни, косность, приспособленчество, чинопочитание, угодничество, низкопоклонство, невежество, боязнь просвещения</w:t>
            </w:r>
            <w:proofErr w:type="gramEnd"/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особенности раз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вития комедийной интриги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и анализ ключевых сцен комедии.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действия в соот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ветствии с поставленной задачей, клас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сифицировать, самостоятельно выбирать основания и критерии для классификации.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ставить вопросы и обращаться за помощью к учебной литературе; устанавливать причинно-следственные связи, строить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(индуктив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ное, дедуктивное и по аналогии) и делать выводы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довательской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;г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обобщения и систематизации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Чацкий в системе образов комедии.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героя: ум, благородство, чувствительность, честность, образованность, остроумие,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независимость, свобода духа, патриотизм.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Конфликт Чацкого с обществом. Чацкий и Софья. Чацкий и Молчалин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сопостав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литературных героев с их прототи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пами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Монологический ответ учащихся.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Чтение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осмысленно читать и объяснять значение прочитанного, выби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рать текст для чтения в зависимости от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ставленной цели, определять понятия.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учебные дей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ствия в громко-речевой и умственной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использовать речь для регуляции своих действий, устанавливать причинно-следственные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связи.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монологиче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высказывания, овладеть умениями диалогической речи.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комедии А.С.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Грибоедова «Горе от ума».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Богатство, образность, меткость, остроумие, афористичность языка комедии. Развитие традиций «высокой» комедии, преодоление канонов классицизма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эпизода драматического произведения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Комедия «Горе от ума» в оценке критики. Подготовка к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домашнему сочинению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комедии «Горе от ума».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А.С.Пушкин и В.Г.Белинский о комедии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А.С.Грибоедова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Составление тезисного плана и конспекта статьи И.А.Гончарова «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Мильон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терзаний».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текст комедии с позиции ее идей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но-тематической направленности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статьи.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теста);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анализа, самоанализа и 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моконтроля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А.С.Пушкин: жизнь и творчество. Дружба и друзья в творчестве А.С.Пушкина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об А.С.Пушкине (сообщения учащихся). Михайловское в судьбе поэта. Обзор творчества А.С.Пушкина. Лицейская лирика. Друзья и дружба в лирике поэта.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навыками анализа поэтического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 Выразительное чтение стихотворений.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довательской деятельности; 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Лирика петербургского периода. Проблема свободы, служения Родине в лирике Пушкина.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Лирика А.С.Пушкина петербургского периода. Сочетание личной и гражданской тем в дружеском послании «К Чаадаеву». Проблема свободы, служения Отчизне. Стихотворение «К морю». Образ моря как символ свободы. Трагические противоречия бытия и общества в стихотворении «Анчар». Осуждение деспотизма, бесчеловечности.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характерные худо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жественные средства и приемы лирики А. С Пушкина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лирики.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сообщение исследовательского характера в устной форме.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ситуацию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флексии и самодиагностики.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для решения коммуникативных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знавательных задач.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Любовь как гармония душ в любовной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лирике А.С.Пушкина.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любовной лирики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А.С.Пушкина. Адресаты любовной лирики поэта. Искренность, непосредственность, чистота, глубина чувства, выраженные в лирических стихотворениях.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(«На холмах Грузии лежит ночная мгла…», «Я вас любил…»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давать ха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рактеристику лири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ческих произведений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любовной лирики. Чтение наизусть.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 делать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выводы, перерабатывать информацию.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планировать алгоритм ответа.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и высказывать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задания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поэта и поэзии в лирике А.С.Пушкина.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«Пророк» - программное произведение А.С.Пушкина. Служение поэзии, родственное служению Пророка. «Я памятник себе воздвиг нерукотворный…»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навыками устной и письменной моно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и анализ стихотворений. Выразительное чтение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довательской деятельности; 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Раздумья о смысле жизни, о поэзии. «Бесы». Обучение анализу одного стихотворения.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комплексного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применения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Размышления о смысле жизни, назначении поэта, сути поэзии.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характерные худо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жественные средства и приемы лирики А. С Пушкина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Чтение и анализ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стихотворений. Выразительное чтение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сообщение исследовательского характера в устной форме.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ситуацию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флексии и самодиагностики.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ность для решения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коммуникативных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знавательных задач.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романтической лирике начала XIX века, лирике А.С.Пушкина.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анализу стихотворения. Общественно-философский и исторический смысл стихотворения «Бесы». Роль образа дороги в композиции стихотворения. Тема заблудшего человека в произведении.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реа-лизовывать</w:t>
            </w:r>
            <w:proofErr w:type="spellEnd"/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Письменный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ВЧ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«Цыганы» как романтическая поэма. Обобщенный характер молодого человека начала XIX века. Герои поэмы. Темы свободы и любви в произведении.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и анализ.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«Даль свободного романа» (История создания романа А.С.Пушкина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«Евгений Онегин»). Комментированное чтение 1 главы.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реализме. История создания романа «Евгений Онегин». Замысел 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композиция романа. Сюжет и жанр. Особенности романа в стихах.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Онегинская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строфа. Система образов романа.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аргумен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свою точку зрения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Лекция. Комментированное чтение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делать анализ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текста, используя изученную терминологию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лученные знания. 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«Они сошлись. Вода и камень…»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Онегин и Ленский)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Типическое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индивидуальное в образах Евгения Онегина и Владимира Ленского. Юность героев. «Русская хандра» Онегина. Противоречивость образа Ленского. Вера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Ленского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идеалы. Любовь Онегина и любовь Ленского. Роль эпизода дуэли в романе.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харак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теризовать героев романа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Монологический ответ. Цитирование.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Сравнительная характеристика.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«Татьяна, милая Татьяна!» Татьяна Ларина – нравственный идеал Пушкина. Татьяна и Ольга.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– «милый идеал» А.С.Пушкина. «Русская душа» Татьяны, ее естественность, близость к природе. Роль фольклорных образов. Роль образа няни. Соединение в образе Татьяны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народной традиции с высокой дворянской культурой. Сопоставительная характеристика Татьяны и Ольги.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опре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делять авторское отношение к героям, идейно-эмоцио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содержание романа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текстах.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щаться за помощью, формулировать свои затруднения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полнения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32-33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 счастье было так возможно…» Эволюция взаимоотношений Татьяны и Онегина.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писем Татьяны к Онегину и Онегина к Татьяне. Значение писем в раскрытии внутреннего мира героев. Непосредственность чу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вств в п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исьме Татьяны.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 смысл произведения и видеть главное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димую информацию из прослушанного или прочитанного текста.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стихо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творный текст.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самостоя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работы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«Там некогда гулял и я…» Автор как идейно-композиционный центр романа.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как идейно-композиционный и лирический центр романа. Язык романа. Простота языка, искренность и глубина чувств и мыслей в лирических отступлениях. Роль лирических отступлений в придании повествованию достоверности.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«Евгений Онегин» как энциклопедия русской жизни.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исторической эпохи в романе «Евгений Онегин». Своеобразие романа (необычность композиции, отсутствие романных штампов, реализм, саморазвитие характеров). Реальное и условное пространство романов.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и си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цитатного или тезисного плана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теста);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Р.Р.«Здесь его чувства, понятия, идеалы…» Пушкинский роман в зеркале критики. Подготовка к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сочинению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роману А.Пушкина «Евгений Онегин».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задачи критической литературы. Статья В.Г.Белинского «Сочинения Александра Пушкина». В.Г.Белинский, Д.И.Писарев, Ф.М.Достоевский, Роман А.С.Пушкина и опера П.И.Чайковского.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художественные осо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бенности романа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критической статьи. Сочинение.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 (формировать умение работать по алгоритмам).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выразительного чтения, коллективного взаимодействия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 Проблема «гения и злодейства» в трагедии А.С.Пушкина «Моцарт и Сальери».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«Маленькие трагедии» А.С.Пушкина. Условность образов Моцарта и Сальери.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Противопоставление образов героев: «сын гармонии» Моцарт и «чадо праха» Сальери. Проблема «гения и злодейства».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лять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жанрово-компо-зиционные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трагедии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теста);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 вольности и одиночества в лирике М.Ю.Лермонтова («Нет, я не Байрон, я другой…», «Молитва», «Парус», «И скучно и грустно»).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М.Ю.Лермонтове. Конфликт поэта с миропорядком, Мотивы вольности и одиночества в стихотворениях «Парус», «И скучно, и грустно…», «Нет, я не Байрон, я другой…», «Молитва»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развернутый ци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татный план для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зора материала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Лекция. Анализ и выразительное чтение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делать выводы, перерабатывать информацию.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планировать алгоритм ответа.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и высказывать свою точку зрения на собы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тия и поступки героев.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довательской деятельности; 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поэта-пророка в лирике поэта. «Смерть поэта», «Пророк», «Я жить хочу…»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поэта с окружающим миром в стихотворении «Смерть поэта». Образ поэта-пророка в стихотворении «Пророк»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идейно-эмоцио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содержание стихотворений М.Ю. Лермонтова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стихотворения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самодиа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гностики по алго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ритму выполнения задачи при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сультативной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мощи учителя.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Эпоха безвременья в лирике М.Ю.Лермонтова («Дума», Предсказание», «Родина»).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Росс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 ее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своеобразие. Характер лирического героя и его поэзии. «Странная» любовь к Отчизне в стихотворении «Родина».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идейно-эмоцио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содержание стихотворений М.Ю. Лермонтова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и выразительное чтение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и форму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лировать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и формули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то, что уже усвоено.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моделировать монологическое высказывание, аргументи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щего решения в совместной деятельности.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«Герой нашего времени» - первый психологический роман в русской литературе.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«Герой нашего времени» - первый психологический роман в русской литературе. Обзор содержания романа. Особенности жанра романа. Традиции романтической повести. Своеобразие композиции, ее роль в раскрытии характера Печорина. Незаурядная личность героя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выстраи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внутреннюю 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нологическую речь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стихотворения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текстах.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действия, планировать алгоритм ответа.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щую цель и пути ее достижения.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Загадки образа Печорина в главах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«Бэла» и «Максим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Максимыч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Загадки образа Печорина в главах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«Бэла» и «Максим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Максимыч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Отношение горцев к Печорину. Значение образов Казбича,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Азамата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Бэлы. Неискушенный взгляд на Печорина Максимы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Максимыча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Образ странствующего офицера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состав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лять характеристику героя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вать познавательную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«Журнал Печорина» как средство самораскрытия его характера.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Печорин как представитель «портрета поколения». «Журнал Печорина» как средство раскрытия характера героя. «Тамань», «Княжна Мери», «Фаталист».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свои ответы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Выборочное комментированное чтение. 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и форму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лировать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и формули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то, что уже усвоено.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моделировать монологическое высказывание, аргументи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щего решения в совместной деятельности.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44-45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Печорин в системе мужских образов романа. Дружба в жизни Печорина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дружбы в жизни человека. Печорин о дружбе. Отношения Печорина с Максимом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Максимычем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Грушницким, доктором Вернером.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Неспособность Печорина к дружбе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выстраи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внутреннюю 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нологическую речь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текстах.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действия, планировать алгоритм ответа.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щую цель и пути ее достижения.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46-47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Печорин в системе женских образов романа. Любовь в жизни Печорина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любви в жизни человека. Печорин и его взаимоотношения с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ближними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Любовь-приключение (девушка-контрабандистка), любовь-игра (Мери), любовь-надежда (Бэла). Неспособность Печорина к любви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нять индивидуальное задание в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проектной деятельности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текстах.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щаться за помощью, формулировать свои затруднения.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«Душа Печорина не каменистая почва…»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черты личности Печорина. Идейно-композиционные особенности романа, способствующие пониманию образа Печорина.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портрет героя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димую информацию из прослушанного или прочитанного текста.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текст.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довательской деятельности; 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Споры о романтизме и реализме романа «Герой нашего времени».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комплексного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применения знаний и умений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Потрет и пейзаж как средства раскрытия психологии личности. Изобразительно-выразительные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средства, их роль в романе. Черты романтизма и реализма в произведении. В.Г.Белинский, Н.А.Добролюбов о романе (сопоставление мнений критиков)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Конспект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критической статьи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творчеству М.Ю.Лермонтова.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мотивы лирики М.Ю.Лермонтова. Значение романа М.Ю.Лермонтова «Герой нашего времени»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реа-лизовывать</w:t>
            </w:r>
            <w:proofErr w:type="spellEnd"/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«Хочется…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хотя с одного боку всю Русь…» Слово о Н.В.Гоголе. Замысел «Мертвых душ».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Н.В.Гоголе. Проблематика и поэтика первых сборников Н.В.Гоголя. Замысел и история создания поэмы «Мертвые души». Роль поэмы в судьбе Н.В.Гоголя.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текст поэмы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лекции. Сообщения.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действия в соот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ветствии с поставленной задачей.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вопросы и обращаться за помощью к учебной лите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тивной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«Эти ничтожные люди». Образы помещиков в «Мертвых душах»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образов поэмы «Мертвые души». Составление плана характеристики героев. Образы помещиков. Понятие о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маниловщине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делять роль героев в раскрытии темы и идеи произведения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Характеристики героев.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осмысленно читать и объяснять значение прочитанного, выби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рать текст для чтения в зависимости от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ставленной цели, определять понятия.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учебные дей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ствия в громко-речевой и умственной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речь для регуляции своих действий, устанавливать причинно-следственные связи.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монологиче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высказывания, овладеть умением диа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«Мертвая жизнь». Образ города в поэме «Мертвые души».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пейзаж. «Толстые» и «тоненькие» чиновники губернского города.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«Заочная экскурсия» по губернскому городу N (гл. 1, 7—10).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54-55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Пороки чиновничества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Разоблачение пороков чиновничества: чинопочитания, угодничества, беспринципности, безделья,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взяточничества, казнокрадства, лживости, невежества</w:t>
            </w:r>
            <w:proofErr w:type="gramEnd"/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Тест.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56-57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Чичиков как новый герой эпохи и как антигерой.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Чичиков – герой новой, буржуазной эпохи, «приобретатель». Жизнеописание Чичикова, эволюция его образа в замысле поэмы. Заветы отца.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характеристику героя произведения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Задания по карточкам.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довательской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;г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5" w:colLast="5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«Мертвые души» - поэма о величии России. Мертвые и живые души.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автора в поэме, его эволюция. Поэма в оценке критики. «И как чудна она сама, эта дорога!» Образ дороги в «Мертвых душах».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свой ответ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к сочинению.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и форму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лировать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и формули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то, что уже усвоено.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моделировать монологическое высказывание, аргументи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щего решения в совместной деятельности.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довательской деятельности; 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Р.Р.Поэма в оценке критики. Подготовка к сочинению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«Мертвые души» - поэма о величии России. Причины незавершенности поэмы. Соединение комического и лирического начал в поэме. Поэма в оценке критики.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конспек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критиче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материал как опору для составле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текста-рассужде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текстах.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щаться за помощью, формулировать свои затруднения.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Патриархальный мир и угроза его распада в пьесе А.Н.Островского «Бедность не порок».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об А.Н.Островском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идейно-темати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ческое своеобразие текста.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 лекции. Беседа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теста),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Ф.М.Достоевский. Тип петербургского мечтателя в повести «Белые ночи».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Ф.М.Достоевском. Обзор творчества писателя. Роман «Белые ночи». Тип «петербургского мечтателя». Развития понятия о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жанре романа. Внутренний мир мечтателя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состав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литературный портрет писателя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Лекция. Аналитическое чтение. 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делать анализ текста, используя изученную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терминоло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и полученные знания.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истории Настеньки в повести «Белые ночи».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рассказчиков в романе. Время и пространство романа. Роль истории Настеньки в романе. Роль письма Настеньки в раскрытии авторского замысла. Символические образы в романе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идейно-темати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ческое своеобразие текста.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Аналитическое чтение. Беседа. Сравнительный анализ произведений (домашнее задание) и аналитическое чтения текста.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теста),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личности героя повести, его духовный конфликт с окружающей средой в повести Л.Н.Толстого «Юность».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Л.Н.Толстом. Обзор содержания автобиографической трилогии. Формирование личности героя. Стремление героя к совершенствованию. Нравственные испытания, разочарования, падения и взлеты. Роль внутреннего монолога в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раскрытии души героя.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лекции.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Эволюция образа главного героя в рассказе А.П.Чехова «Смерть чиновника».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об А.П.Чехове. Эволюция образа «маленького человека» в русской литературе XIX века. Образ «маленького человека» в творчестве А..Чехова. Смысл названия рассказа. Соединение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низкого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высокого, комического и трагического в рассказе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жанрово-стилистические черты произведения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лекции.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Аналитическое чтение. 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делать выводы, перерабатывать информацию.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планировать алгоритм ответа.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и высказывать свою точку зрения в соотне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сении с позицией автора текста.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одиночества человека в мире в рассказе А.П.Чехова «Тоска».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одиночества человека в мире в рассказе «Тоска». Причина одиночества героя. Образ многолюдного города и его роль в рассказе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идейно-эмоцио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содержание рассказов А.П. 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хова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довательской деятельности; 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Р.Р.Подготовка к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сочинению-ответу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 проблемный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 «В чем особенности изображения внутреннего мира героев русской литературы XIX века»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Обсуждение темы сочинения «В чем особенности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изображения внутреннего мира героев русской литературы XIX века» (на примере произведений А.Н.Островского, Ф.М.Достоевского, Л.Н.Толстого, А.П.Чехова). Составление плана, подбор материала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редакти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те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 тв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ской работы по ал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горитму выполнения задания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Сочинение-рассуждение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и форму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лировать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оценивать 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то, что уже усвоено.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моделировать 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нологическое высказывание, аргументиро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свою позицию и координировать ее.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5. Литература ХХ века (25 ч.)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 XX века: разнообразие жанров и направлений. История любви Надежды и Николая Алексеевича в рассказе И.А.Бунина «Темные аллеи».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потрясения XX века и их отражение в литературе и искусстве. Влияние исторических событий на судьбы русских писателей. Эмиграция. Трагическое разделение русской литературы. Тема Великой Отечественной войны и ее переосмысление в 50-70-е гг.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идейно-художе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ственное содержание произведений XX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лекции.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действия в соот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ветствии с поставленной задачей.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вопросы и обращаться за помощью к учебной лите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 и проза русской усадьбы в рассказе «Темные аллеи».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усвоения новых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Поэзия» и «проза» русской усадьбы. Мастерство писателя в рассказе «Темные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аллеи». Лиризм повествования. Психологизм прозы писателя. Драматизм, лаконизм рассказа. Художественные средства создания образов.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состав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характеристику героя (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ционного поиска, в том числе с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Русская поэзия Серебряного века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поэзия Серебряного века. Высокие идеалы и предчувствие перемен в лирике А.А.Блока.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направлений, новаторские идеи, богатство образных сре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п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оэзии Серебряного века.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читать текст по образцу из фонохрестоматии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Лекция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Родины в лирике С.А.Есенина.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С.А.Есенине. Россия – главная тема поэзии С.А.Есенина. Неразрывность судьбы поэта с родным домом. «Вот уж вечер», «Разбуди меня завтра рано…», «Край ты мой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заброшенный…»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поэтический текст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Выразительное чтение стихотворений. Анализ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строить монологическое высказывание, формулировать свою точку зрения, адекватно использовать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Размышления о жизни, любви, природе, предназначении человека в лирике С.Есенина.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Размышления о жизни, любви, природе, предназначении человека в лирике С.А.Есенина. Народно-песенная основа, напевность лирики С.А.Есенина. Элегическая грусть в стихотворении «Отговорила роща золотая…» Судьба поэта в эпоху исторических потрясений в стихотворении «Письмо к женщине». Ностальгические мотивы в стихотворении «Шаганэ ты моя, Шаганэ!» Народно-песенная основа лирика С.Есенина.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идейно-эмоцио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содержание стихотворений С.А. Есенина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самодиа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гностики по алго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ритму выполнения задачи при кон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сультативной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поэте. В.Маяковский.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Урок усвоения новых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В.В.Маяковском. Понятие о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футуризме. Новаторство поэзии В.В.Маяковского. «Послушайте», «А вы могли бы?», «Люблю».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читать текст по образцу из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фонохрестоматии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Лекция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держанием (формировать умение работать по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алгоритмам).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поэте. В.Маяковский. «Послушайте», «А вы могли бы?», «Люблю». Своеобразие стиха. 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В.В.Маяковский о труде поэта. Своеобразие стиха, ритма, рифмы, интонаций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поэтический текст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74-75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М.А.Булгаков «Собачье сердце» как социально-философская сатира на современное общество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М.А.Булгакове. История создания и судьба повести «Собачье сердце». «Собачье сердце» как социально-философская сатира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современное общество. Идея переделки человеческой природы. Система образов повести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 Аналитическое чтение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строить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Поэтика повести. Мифологические и литературные источники сюжета. Смысл названия произведения. Мотив превращения,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оборотничества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повести. Символика имен, названий, художественных деталей.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Шариковы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швондеры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социальные типы, их живучесть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навыками устной и письменной моно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 Тест. Работа по карточкам.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довательской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;г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М.И.Цветаева. Слово о поэте. Слово о поэзии, любви и жизни. Особенности поэзии Цветаевой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М.И.Цветаевой. Мотивы и настроения лирики. Своеобразие стиха, ритма, рифмы, интонаций. Беспощадная искренность и свежесть чувства в стихотворениях. «Бабушке», «Мне нравится, что вы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больны не мной…».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поэтический текст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поэзии А.А.Ахматовой.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поэтики А.А.Ахматовой.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читать текст по образцу из фонохрестоматии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наизусть.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 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гармонии человека с природой, любви и смерти в лирике Н.А.Заболоцкого.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Н.А.Заболоцком. Тема гармонии с природой, любви и смерти в лирике поэта. Традиции русской поэзии в творчестве поэта. Философский характер, метафоричность лирики.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поэтический текст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80-81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Судьба человека и судьба Родины в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рассказе М.А.Шолохова.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М.А.Шолохове.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Смысл названия рассказа «Судьба человека». Судьба человека и судьба Родины. Тема народного подвига, непобедимости человека. Образ главного героя. Особенности национального характера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выстраи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внутреннюю 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нологическую речь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Аналитическое чтение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ных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текстах.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действия, планировать алгоритм ответа.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щую цель и пути ее достижения.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и рассказчик в рассказе «Судьба человека».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композиции. Сказовая манера повествования. Противопоставление жизни и весны смерти и войне, добра и справедливости, жестокости и бесчеловечности.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идейно-темати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ческое своеобразие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Аналитическое чтение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теста), пла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алгоритм ответа, работать само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стоятельно.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Вечность и современность в стихах Б.Л.Пастернака о любви и природе.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Б.Л.Пастернаке. Многообразие талантов Б.Л.Пастернака. Вечность и современность в стихах о природе 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любви. Стремление проникнуть в существо и тайны бытия в стихотворении «Во всем мне хочется дойти…»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Выразительное чтение стихотворений. 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Анализ стихотворений.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строить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Раздумья о Родине в лирике А.Т.Твардовского.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об А.Т.Твардовском. Раздумья о Родине и о природе в лирике поэта. Одухотворение природы, ощущение радости бытия в стихотворениях «Урожай», «Весенние строчки». Философские размышления об истинных жизненных ценностях в стихотворении «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сущем».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поэтический текст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Рассказ о поэте. Выразительное чтение стихотворений, их анализ.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85-86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 «А зори здесь тихие» или В.В.Быков. «Сотников», «Обелиск».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«Лейтенантская» проза. Будни войны. Нравственный выбор героев.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гическое высказывание, формулировать свою точку зрения, адекватно использовать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различные речевые средства для решения коммуникативных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самосовер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Картины послевоенной деревни в рассказе А.И.Солженицына «Матренин двор».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об А.И.Солженицыне. Обзор творчества писателя. Картины послевоенной деревни. Разрушение советской деревни, деградация крестьянства. Образ рассказчика. Тема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праведничества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рассказе. Нравственная проблематика в рассказе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Аналитическое чтение рассказа. Беседа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праведницы в рассказе «Матренин двор»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Прототип образа Матрены – характерный народный тип русской крестьянки. Самоотверженность, подвижничество Матрены, трагизм ее судьбы. Нравственный смысл рассказа-притчи. Смысл финала рассказа.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 Тест.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ВЧ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Рассказы Ф.Абрамова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(«Пелагея», «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Алька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 или повесть В.Г.Распутина «Женский разговор».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Нравственный выбор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героев.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производить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и романсы на стихи русских поэтов XIX-XX веков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жанре романса. История русского романса, его особенности. Поэтическая основа романса. Разновидности русского романса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поэтический текст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Высказывание собственного мнения о прослушанном музыкальном произведении.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индивиду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и коллек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Зачетное занятие по русской лирике XX века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лирика XX века. Устные ответы на вопросы, подготовленные учителем и учениками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традиций русского романса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реа-лизовывать</w:t>
            </w:r>
            <w:proofErr w:type="spellEnd"/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Тест, сочинение-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рассуждение.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6. Из зарубежной литературы (8 ч.)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Чувства и разум в любовной лирике Катулла.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античной лирике. Катулл. Слово о поэте. Чувства и разум в любовной лирике поэта. Искренность, лирическая сила, простота поэзии Катулла.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навыками устной и письменной моно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Конспект статьи в учебнике.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довательской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;г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«Божественная комедия» Данте Алигьери.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 Данте Алигьери. Сочетание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реального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аллегорического в произведении. Реальные, вымышленные, исторические персонажи поэмы. Моральное восхождение героя к высотам духа.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идейно-эмоцио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содержание поэмы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самодиа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гностики по алго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ритму выполнения задачи при консультативной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Гуманизм эпохи Возрождения.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Одиночество Гамлета в его конфликте с реальным миром в трагедии У.Шекспира.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 об У.Шекспире. Обзор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творчества поэта и драматурга. Одиночество Гамлета в его конфликте с реальным миром «расшатавшегося века»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опреде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идейно-этиче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скую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направленность трагедии У. Шек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спира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логии, ориентироваться в разнообразии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спектра этических чувств, чувства патриотизма, гордости за исто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рическое прошлое Отечества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95-96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Трагизм любви Гамлета и Офелии.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как основа сюжета драматического произведения. Трагизм любви Гамлета и Офелии. Философский характер трагедии. Гамлет как вечный образ мировой литературы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свою точку зрения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делать анализ текста, используя изученную терминологию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лученные знания.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Трагедия И.В.Гете «Фауст».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усвоения новых знаний.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об И.В.Гете. Трагедия «Фауст». Народная легенда о докторе Фаусте и ее интерпретация в трагедии И.В.Гете.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Обзор с чтением отдельных глав.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узнавать, называть и определять объекты в соответствии с со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держанием.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морегуляции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операциональный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читать вслух,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точку зрения.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устойчивой моти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вации к обучению и самосовершен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ствованию</w:t>
            </w:r>
            <w:proofErr w:type="gramEnd"/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Поиски справедливости и смысла жизни в философской трагедии И.В.Гете «Фауст».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сделки с дьяволом как бродячий сюжет.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тировать свою точку зрения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синтезировать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делать анализ текста, используя изученную терминологию и по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лученные знания. </w:t>
            </w: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меры усвоения изученного материала.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взаимо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действия в группе по алгоритму вы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полнения задачи при консульта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тивной помощи учителя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Трагизм любви Фауста и Гретхен.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жанра трагедии «Фауст». Признаки разных родов и жанров в произведении. Смысл сопоставления Фауста и Вагнера. Трагизм любви Фауста и Гретхен. Идейный смысл трагедии. Фауст как вечный образ мировой литературы.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нологией по теме, навыками устной и письменной моно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речи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 Тест. Задания по карточкам.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познавательную цель.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метод информа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иссле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довательской </w:t>
            </w:r>
            <w:proofErr w:type="spell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;г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товности</w:t>
            </w:r>
            <w:proofErr w:type="spell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способ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c>
          <w:tcPr>
            <w:tcW w:w="1587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7. Заключительные уроки (4 ч.)</w:t>
            </w: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100-101.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уровня литературного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 учащихся.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контроля знаний и умений.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год.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Сквозные темы и гуманистические идеи русской литературы. Типы «лишних людей». Русская литература в мировом процессе.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лизовывать</w:t>
            </w:r>
            <w:proofErr w:type="spellEnd"/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Итоговый тест по программе 9 класса.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логии, ориентироваться в разнообразии 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C79" w:rsidRPr="00F06C79" w:rsidTr="00F06C79">
        <w:trPr>
          <w:gridAfter w:val="1"/>
          <w:wAfter w:w="1844" w:type="dxa"/>
        </w:trPr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102.</w:t>
            </w:r>
          </w:p>
        </w:tc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 Литература для чтения летом.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год. Сквозные темы и гуманистические идеи русской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реа-лизовывать</w:t>
            </w:r>
            <w:proofErr w:type="spellEnd"/>
            <w:proofErr w:type="gramEnd"/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дивидуальный маршрут восполне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проблемных зон в изученных темах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Беседа.</w:t>
            </w:r>
          </w:p>
        </w:tc>
        <w:tc>
          <w:tcPr>
            <w:tcW w:w="4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устанавливать ана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логии, ориентироваться в разнообразии способов решения задач.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и удержи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учебную задачу, планировать и регули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свою деятельность. </w:t>
            </w:r>
            <w:proofErr w:type="gramStart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F06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свою позицию.</w:t>
            </w:r>
          </w:p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навыков индиви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дуального выпол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диагности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заданий по алгоритму ре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литературо</w:t>
            </w:r>
            <w:r w:rsidRPr="00F06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ведческой задачи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C79" w:rsidRPr="00F06C79" w:rsidRDefault="00F06C79" w:rsidP="00F06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8313D" w:rsidRPr="00F06C79" w:rsidRDefault="0088313D"/>
    <w:sectPr w:rsidR="0088313D" w:rsidRPr="00F06C79" w:rsidSect="00F06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32CE"/>
    <w:multiLevelType w:val="multilevel"/>
    <w:tmpl w:val="911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40E37"/>
    <w:multiLevelType w:val="multilevel"/>
    <w:tmpl w:val="109A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79"/>
    <w:rsid w:val="007F5932"/>
    <w:rsid w:val="0088313D"/>
    <w:rsid w:val="00D4773E"/>
    <w:rsid w:val="00F0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17681</Words>
  <Characters>100783</Characters>
  <Application>Microsoft Office Word</Application>
  <DocSecurity>0</DocSecurity>
  <Lines>839</Lines>
  <Paragraphs>236</Paragraphs>
  <ScaleCrop>false</ScaleCrop>
  <Company>CtrlSoft</Company>
  <LinksUpToDate>false</LinksUpToDate>
  <CharactersWithSpaces>118228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</cp:lastModifiedBy>
  <cp:revision>2</cp:revision>
  <dcterms:created xsi:type="dcterms:W3CDTF">2023-01-26T10:43:00Z</dcterms:created>
  <dcterms:modified xsi:type="dcterms:W3CDTF">2023-01-26T10:43:00Z</dcterms:modified>
</cp:coreProperties>
</file>